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2019年，浉河区本级致富带头人培训资金1.58万元，按照《河南省扶贫资金管理办法》，现将资金分配使用情况公示如下：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区级资金1.58万元（致富带头人培训资金）。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浉河区2019年区级财政专项扶贫资金分配表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致富带头人培训资金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授课培训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1.58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扶贫办</w:t>
            </w: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服务热线：0376-6508587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44AF9"/>
    <w:rsid w:val="01932753"/>
    <w:rsid w:val="07B63FF4"/>
    <w:rsid w:val="0E147907"/>
    <w:rsid w:val="0EB41C14"/>
    <w:rsid w:val="0F6B161D"/>
    <w:rsid w:val="10902FBC"/>
    <w:rsid w:val="2483170C"/>
    <w:rsid w:val="298B0D12"/>
    <w:rsid w:val="35123F0F"/>
    <w:rsid w:val="436C2802"/>
    <w:rsid w:val="49D46582"/>
    <w:rsid w:val="4F6200B8"/>
    <w:rsid w:val="512B4136"/>
    <w:rsid w:val="5CB7643C"/>
    <w:rsid w:val="60F8112D"/>
    <w:rsid w:val="65102F25"/>
    <w:rsid w:val="657521C0"/>
    <w:rsid w:val="68DF6E41"/>
    <w:rsid w:val="6CAA5196"/>
    <w:rsid w:val="6DA230A8"/>
    <w:rsid w:val="6E744AF9"/>
    <w:rsid w:val="72FA0C9A"/>
    <w:rsid w:val="7EE6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2019-05-15T03:27:00Z</dcterms:created>
  <dc:creator>农业科</dc:creator>
  <cp:lastModifiedBy>Emptyspace</cp:lastModifiedBy>
  <cp:lastPrinted>2019-06-19T07:37:00Z</cp:lastPrinted>
  <dcterms:modified xsi:type="dcterms:W3CDTF">2019-08-09T07:40:09Z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